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02" w:rsidRPr="009B6153" w:rsidRDefault="00675A91" w:rsidP="00675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B61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Календарний план розміщення ПАТ «Донбасенерго»</w:t>
      </w:r>
      <w:r w:rsidR="00564A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564AD0" w:rsidRPr="00564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далі – Товариство</w:t>
      </w:r>
      <w:r w:rsidR="00564A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)</w:t>
      </w:r>
      <w:r w:rsidRPr="009B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загальнодоступній інформаційній базі даних Національної комісії з цінних паперів та фондового ринку про ринок цінних паперів</w:t>
      </w:r>
      <w:r w:rsidR="00564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(далі – інформаційна база НКЦПФР)</w:t>
      </w:r>
      <w:r w:rsidRPr="009B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на власному веб-сайті </w:t>
      </w:r>
      <w:r w:rsidRPr="009B61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інформації, документів та повідомлень, оприлюднення яких вимагається відповідно до законодавства,</w:t>
      </w:r>
      <w:r w:rsidRPr="009B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(крім особливої інформації)</w:t>
      </w:r>
      <w:r w:rsidR="000A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A14F3" w:rsidRPr="000A14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на 2018 рік</w:t>
      </w:r>
      <w:r w:rsidRPr="009B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675A91" w:rsidRPr="009B6153" w:rsidRDefault="00675A91" w:rsidP="00675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14728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6654"/>
        <w:gridCol w:w="2588"/>
        <w:gridCol w:w="2551"/>
        <w:gridCol w:w="2410"/>
      </w:tblGrid>
      <w:tr w:rsidR="009B6153" w:rsidRPr="009B6153" w:rsidTr="004361DC">
        <w:trPr>
          <w:trHeight w:val="255"/>
        </w:trPr>
        <w:tc>
          <w:tcPr>
            <w:tcW w:w="525" w:type="dxa"/>
          </w:tcPr>
          <w:p w:rsidR="009B6153" w:rsidRPr="009B6153" w:rsidRDefault="009B6153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654" w:type="dxa"/>
          </w:tcPr>
          <w:p w:rsidR="00113A0C" w:rsidRDefault="00AA2ABD" w:rsidP="00113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Вид інформації,</w:t>
            </w:r>
          </w:p>
          <w:p w:rsidR="00113A0C" w:rsidRDefault="00564AD0" w:rsidP="00113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документів,</w:t>
            </w:r>
          </w:p>
          <w:p w:rsidR="009B6153" w:rsidRPr="009B6153" w:rsidRDefault="00564AD0" w:rsidP="00113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повідомлень.</w:t>
            </w:r>
          </w:p>
        </w:tc>
        <w:tc>
          <w:tcPr>
            <w:tcW w:w="2588" w:type="dxa"/>
          </w:tcPr>
          <w:p w:rsidR="009B6153" w:rsidRPr="000A14F3" w:rsidRDefault="001517CF" w:rsidP="00113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орієнтована дата </w:t>
            </w:r>
            <w:r w:rsidR="00564AD0"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розміщення</w:t>
            </w:r>
          </w:p>
        </w:tc>
        <w:tc>
          <w:tcPr>
            <w:tcW w:w="2551" w:type="dxa"/>
          </w:tcPr>
          <w:p w:rsidR="009B6153" w:rsidRPr="009B6153" w:rsidRDefault="00AA2ABD" w:rsidP="00113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адрес</w:t>
            </w:r>
            <w:r w:rsidR="00D847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сайт</w:t>
            </w:r>
            <w:r w:rsidR="00113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847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для розміщення</w:t>
            </w:r>
          </w:p>
        </w:tc>
        <w:tc>
          <w:tcPr>
            <w:tcW w:w="2410" w:type="dxa"/>
          </w:tcPr>
          <w:p w:rsidR="009B6153" w:rsidRPr="009B6153" w:rsidRDefault="00AA2ABD" w:rsidP="00113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примітки</w:t>
            </w:r>
          </w:p>
        </w:tc>
      </w:tr>
      <w:tr w:rsidR="009B6153" w:rsidRPr="009B6153" w:rsidTr="004361DC">
        <w:trPr>
          <w:trHeight w:val="375"/>
        </w:trPr>
        <w:tc>
          <w:tcPr>
            <w:tcW w:w="525" w:type="dxa"/>
          </w:tcPr>
          <w:p w:rsidR="009B6153" w:rsidRPr="009B6153" w:rsidRDefault="009B6153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1.</w:t>
            </w:r>
          </w:p>
        </w:tc>
        <w:tc>
          <w:tcPr>
            <w:tcW w:w="6654" w:type="dxa"/>
          </w:tcPr>
          <w:p w:rsidR="009B6153" w:rsidRPr="009B6153" w:rsidRDefault="009B6153" w:rsidP="00A37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Положення про комітет Наглядової ради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 xml:space="preserve">ПАТ «Донбасенерго» з питань аудиту  </w:t>
            </w:r>
            <w:r w:rsidR="00A373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674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нов</w:t>
            </w:r>
            <w:r w:rsidR="00A373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ій</w:t>
            </w:r>
            <w:r w:rsidR="00674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редакції</w:t>
            </w:r>
          </w:p>
        </w:tc>
        <w:tc>
          <w:tcPr>
            <w:tcW w:w="2588" w:type="dxa"/>
          </w:tcPr>
          <w:p w:rsidR="00513BE7" w:rsidRDefault="00513BE7" w:rsidP="00436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9B6153" w:rsidRPr="009B6153" w:rsidRDefault="009B6153" w:rsidP="00875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до </w:t>
            </w:r>
            <w:r w:rsidR="00D30B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.03.201</w:t>
            </w:r>
            <w:r w:rsidR="0043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р.</w:t>
            </w:r>
          </w:p>
        </w:tc>
        <w:tc>
          <w:tcPr>
            <w:tcW w:w="2551" w:type="dxa"/>
          </w:tcPr>
          <w:p w:rsidR="00513BE7" w:rsidRDefault="00513BE7" w:rsidP="00436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9B6153" w:rsidRPr="000A14F3" w:rsidRDefault="009B6153" w:rsidP="00436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</w:t>
            </w:r>
            <w:r w:rsidR="00564AD0"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Товариства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  <w:p w:rsidR="00AA2ABD" w:rsidRPr="000A14F3" w:rsidRDefault="00AA2ABD" w:rsidP="00436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B6153" w:rsidRPr="009B6153" w:rsidRDefault="00DC7AD5" w:rsidP="00436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буде розміщено </w:t>
            </w:r>
            <w:r w:rsid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при умові затвердження відповідного положення Наглядовою радою </w:t>
            </w:r>
          </w:p>
        </w:tc>
      </w:tr>
      <w:tr w:rsidR="009B6153" w:rsidRPr="009B6153" w:rsidTr="004361DC">
        <w:trPr>
          <w:trHeight w:val="254"/>
        </w:trPr>
        <w:tc>
          <w:tcPr>
            <w:tcW w:w="525" w:type="dxa"/>
          </w:tcPr>
          <w:p w:rsidR="009B6153" w:rsidRPr="009B6153" w:rsidRDefault="009B6153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2.</w:t>
            </w:r>
          </w:p>
        </w:tc>
        <w:tc>
          <w:tcPr>
            <w:tcW w:w="6654" w:type="dxa"/>
          </w:tcPr>
          <w:p w:rsidR="009B6153" w:rsidRPr="0093664C" w:rsidRDefault="009B6153" w:rsidP="00A37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Положення про комітет Наглядової ради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 xml:space="preserve">ПАТ «Донбасенерго» з питань </w:t>
            </w:r>
            <w:r w:rsidR="00936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визначення винагороди посадовим особам Товариства та з питань призначень </w:t>
            </w:r>
            <w:r w:rsidR="000E3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 новій редакції</w:t>
            </w:r>
            <w:r w:rsidR="00674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588" w:type="dxa"/>
          </w:tcPr>
          <w:p w:rsidR="00513BE7" w:rsidRDefault="00513BE7" w:rsidP="00436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9B6153" w:rsidRPr="009B6153" w:rsidRDefault="0093664C" w:rsidP="00875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до </w:t>
            </w:r>
            <w:r w:rsidR="00D30B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.03.201</w:t>
            </w:r>
            <w:r w:rsidR="0043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р.</w:t>
            </w:r>
          </w:p>
        </w:tc>
        <w:tc>
          <w:tcPr>
            <w:tcW w:w="2551" w:type="dxa"/>
          </w:tcPr>
          <w:p w:rsidR="00513BE7" w:rsidRDefault="00513BE7" w:rsidP="00564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9B6153" w:rsidRPr="009B6153" w:rsidRDefault="0093664C" w:rsidP="00564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</w:t>
            </w:r>
            <w:r w:rsidR="0056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9B6153" w:rsidRPr="009B6153" w:rsidRDefault="00DC7AD5" w:rsidP="00436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буде розміщено  </w:t>
            </w:r>
            <w:r w:rsidR="00936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при умові затвердження відповідного положення Наглядовою радою</w:t>
            </w:r>
          </w:p>
        </w:tc>
      </w:tr>
      <w:tr w:rsidR="009B6153" w:rsidRPr="009B6153" w:rsidTr="004361DC">
        <w:trPr>
          <w:trHeight w:val="150"/>
        </w:trPr>
        <w:tc>
          <w:tcPr>
            <w:tcW w:w="525" w:type="dxa"/>
          </w:tcPr>
          <w:p w:rsidR="009B6153" w:rsidRPr="009B6153" w:rsidRDefault="009B6153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3.</w:t>
            </w:r>
          </w:p>
        </w:tc>
        <w:tc>
          <w:tcPr>
            <w:tcW w:w="6654" w:type="dxa"/>
          </w:tcPr>
          <w:p w:rsidR="009B6153" w:rsidRPr="004361DC" w:rsidRDefault="004361DC" w:rsidP="00436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Повідомлення про проведення річних загальних зборів Товариства та проект порядку денного</w:t>
            </w:r>
          </w:p>
        </w:tc>
        <w:tc>
          <w:tcPr>
            <w:tcW w:w="2588" w:type="dxa"/>
          </w:tcPr>
          <w:p w:rsidR="00242763" w:rsidRDefault="00242763" w:rsidP="00242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9B6153" w:rsidRPr="009B6153" w:rsidRDefault="00242763" w:rsidP="00611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не пізніше </w:t>
            </w:r>
            <w:r w:rsidR="0043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611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</w:t>
            </w:r>
            <w:r w:rsidR="0043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.03.2018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р.</w:t>
            </w:r>
          </w:p>
        </w:tc>
        <w:tc>
          <w:tcPr>
            <w:tcW w:w="2551" w:type="dxa"/>
          </w:tcPr>
          <w:p w:rsidR="009B6153" w:rsidRDefault="00564AD0" w:rsidP="00564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6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 інформаційній базі НКЦПФР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56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stockmarket.gov.ua</w:t>
            </w:r>
          </w:p>
          <w:p w:rsidR="00564AD0" w:rsidRDefault="00564AD0" w:rsidP="00564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564AD0" w:rsidRPr="000A14F3" w:rsidRDefault="00564AD0" w:rsidP="00564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9B6153" w:rsidRPr="009B6153" w:rsidRDefault="009B6153" w:rsidP="00436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B6153" w:rsidRPr="009B6153" w:rsidTr="00513BE7">
        <w:trPr>
          <w:trHeight w:val="1128"/>
        </w:trPr>
        <w:tc>
          <w:tcPr>
            <w:tcW w:w="525" w:type="dxa"/>
          </w:tcPr>
          <w:p w:rsidR="009B6153" w:rsidRPr="009B6153" w:rsidRDefault="009B6153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4.</w:t>
            </w:r>
          </w:p>
        </w:tc>
        <w:tc>
          <w:tcPr>
            <w:tcW w:w="6654" w:type="dxa"/>
          </w:tcPr>
          <w:p w:rsidR="00513BE7" w:rsidRDefault="00513BE7" w:rsidP="00513B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нформаці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загальну кількість акцій та голосуючих акцій станом на дату складання переліку осіб, яким надсилається повідомлення про 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річних 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загальних зборів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513BE7" w:rsidRPr="007450A2" w:rsidRDefault="00513BE7" w:rsidP="00513B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ерелік документів, що має надати акціонер (представник акціонера) для його участі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річних 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загальних зборах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B6153" w:rsidRPr="009B6153" w:rsidRDefault="00513BE7" w:rsidP="00513B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роекти рішень з питань, включених до порядку денного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річних 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загальних зборів, підготовлені наглядовою радою або у разі, якщо не запропоновано ухвалення жодного рішення, коментар органу управління товариства щодо кожного питання, включеного до порядку денного загальних зборів.</w:t>
            </w:r>
          </w:p>
        </w:tc>
        <w:tc>
          <w:tcPr>
            <w:tcW w:w="2588" w:type="dxa"/>
          </w:tcPr>
          <w:p w:rsidR="00242763" w:rsidRDefault="00242763" w:rsidP="00242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0A14F3" w:rsidRDefault="000A14F3" w:rsidP="00242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0A14F3" w:rsidRDefault="000A14F3" w:rsidP="00242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0A14F3" w:rsidRDefault="000A14F3" w:rsidP="00242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9B6153" w:rsidRPr="009B6153" w:rsidRDefault="00242763" w:rsidP="00611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2</w:t>
            </w:r>
            <w:r w:rsidR="00611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.03.2018р.</w:t>
            </w:r>
          </w:p>
        </w:tc>
        <w:tc>
          <w:tcPr>
            <w:tcW w:w="2551" w:type="dxa"/>
          </w:tcPr>
          <w:p w:rsidR="00513BE7" w:rsidRDefault="00513BE7" w:rsidP="00436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513BE7" w:rsidRDefault="00513BE7" w:rsidP="00436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0A14F3" w:rsidRDefault="000A14F3" w:rsidP="00436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0A14F3" w:rsidRDefault="000A14F3" w:rsidP="00436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9B6153" w:rsidRPr="00564AD0" w:rsidRDefault="00513BE7" w:rsidP="00436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9B6153" w:rsidRPr="009B6153" w:rsidRDefault="009B6153" w:rsidP="00436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B6153" w:rsidRPr="009B6153" w:rsidTr="004361DC">
        <w:trPr>
          <w:trHeight w:val="142"/>
        </w:trPr>
        <w:tc>
          <w:tcPr>
            <w:tcW w:w="525" w:type="dxa"/>
          </w:tcPr>
          <w:p w:rsidR="009B6153" w:rsidRPr="009B6153" w:rsidRDefault="009B6153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5.</w:t>
            </w:r>
          </w:p>
        </w:tc>
        <w:tc>
          <w:tcPr>
            <w:tcW w:w="6654" w:type="dxa"/>
          </w:tcPr>
          <w:p w:rsidR="009B6153" w:rsidRPr="009B6153" w:rsidRDefault="00FA6D5B" w:rsidP="00FA6D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Проекти рішень з питань, включених до порядку денного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річних 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загальних зборів, запропоновані акціонерами, які володіють більш як 5 відсотками акцій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овариства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88" w:type="dxa"/>
          </w:tcPr>
          <w:p w:rsidR="009B6153" w:rsidRPr="009B6153" w:rsidRDefault="00FA6D5B" w:rsidP="00FA6D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двох</w:t>
            </w:r>
            <w:r w:rsidR="001C3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робочих днів після  отримання Т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овариством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пропозиції </w:t>
            </w:r>
          </w:p>
        </w:tc>
        <w:tc>
          <w:tcPr>
            <w:tcW w:w="2551" w:type="dxa"/>
          </w:tcPr>
          <w:p w:rsidR="009B6153" w:rsidRDefault="00FA6D5B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  <w:p w:rsidR="00FA6D5B" w:rsidRPr="00564AD0" w:rsidRDefault="00FA6D5B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10" w:type="dxa"/>
          </w:tcPr>
          <w:p w:rsidR="009B6153" w:rsidRPr="009B6153" w:rsidRDefault="00DC7AD5" w:rsidP="00DC7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буде розміщено </w:t>
            </w:r>
            <w:r w:rsidR="00FA6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умові </w:t>
            </w:r>
            <w:r w:rsidR="00FA6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надходженн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</w:t>
            </w:r>
            <w:r w:rsidR="00FA6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відповідних  пропозицій </w:t>
            </w:r>
          </w:p>
        </w:tc>
      </w:tr>
      <w:tr w:rsidR="009B6153" w:rsidRPr="009B6153" w:rsidTr="004361DC">
        <w:trPr>
          <w:trHeight w:val="165"/>
        </w:trPr>
        <w:tc>
          <w:tcPr>
            <w:tcW w:w="525" w:type="dxa"/>
          </w:tcPr>
          <w:p w:rsidR="009B6153" w:rsidRPr="009B6153" w:rsidRDefault="009B6153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6.</w:t>
            </w:r>
          </w:p>
        </w:tc>
        <w:tc>
          <w:tcPr>
            <w:tcW w:w="6654" w:type="dxa"/>
          </w:tcPr>
          <w:p w:rsidR="00DC7AD5" w:rsidRPr="00CA5994" w:rsidRDefault="00DC7AD5" w:rsidP="00DC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994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про зміни у проекті порядку денного річних загальних зборів</w:t>
            </w:r>
          </w:p>
          <w:p w:rsidR="009B6153" w:rsidRPr="009B6153" w:rsidRDefault="009B6153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88" w:type="dxa"/>
          </w:tcPr>
          <w:p w:rsidR="00242763" w:rsidRDefault="00242763" w:rsidP="00CA5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9B6153" w:rsidRPr="009B6153" w:rsidRDefault="00CA5994" w:rsidP="00611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1</w:t>
            </w:r>
            <w:r w:rsidR="00611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.04.2018</w:t>
            </w:r>
            <w:r w:rsidR="00242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р.</w:t>
            </w:r>
          </w:p>
        </w:tc>
        <w:tc>
          <w:tcPr>
            <w:tcW w:w="2551" w:type="dxa"/>
          </w:tcPr>
          <w:p w:rsidR="00CA5994" w:rsidRDefault="00CA5994" w:rsidP="00CA5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6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 інформаційній базі НКЦПФР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56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stockmarket.gov.ua</w:t>
            </w:r>
          </w:p>
          <w:p w:rsidR="00CA5994" w:rsidRDefault="00CA5994" w:rsidP="00CA5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9B6153" w:rsidRPr="00564AD0" w:rsidRDefault="00CA5994" w:rsidP="00CA59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9B6153" w:rsidRPr="009B6153" w:rsidRDefault="00CA5994" w:rsidP="00CA59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буде розміщено при умові внесення змін до проекту порядку денного річних загальних зборів  </w:t>
            </w:r>
          </w:p>
        </w:tc>
      </w:tr>
      <w:tr w:rsidR="009B6153" w:rsidRPr="009B6153" w:rsidTr="004361DC">
        <w:trPr>
          <w:trHeight w:val="135"/>
        </w:trPr>
        <w:tc>
          <w:tcPr>
            <w:tcW w:w="525" w:type="dxa"/>
          </w:tcPr>
          <w:p w:rsidR="009B6153" w:rsidRPr="009B6153" w:rsidRDefault="0093664C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7. </w:t>
            </w:r>
          </w:p>
        </w:tc>
        <w:tc>
          <w:tcPr>
            <w:tcW w:w="6654" w:type="dxa"/>
          </w:tcPr>
          <w:p w:rsidR="009B6153" w:rsidRPr="009B6153" w:rsidRDefault="00AD501A" w:rsidP="00AD50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нформаці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загальну кількість акцій та голосуючих акцій станом на дату складання переліку акціонерів, які мають право на участь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річних 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загальних зборах</w:t>
            </w:r>
          </w:p>
        </w:tc>
        <w:tc>
          <w:tcPr>
            <w:tcW w:w="2588" w:type="dxa"/>
          </w:tcPr>
          <w:p w:rsidR="009B6153" w:rsidRPr="009B6153" w:rsidRDefault="00242763" w:rsidP="00611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</w:t>
            </w:r>
            <w:r w:rsidR="00AD5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пізніше 24 годин</w:t>
            </w:r>
            <w:r w:rsidR="00611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2</w:t>
            </w:r>
            <w:r w:rsidR="00611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.04.2018р.</w:t>
            </w:r>
          </w:p>
        </w:tc>
        <w:tc>
          <w:tcPr>
            <w:tcW w:w="2551" w:type="dxa"/>
          </w:tcPr>
          <w:p w:rsidR="009B6153" w:rsidRPr="00564AD0" w:rsidRDefault="00AD501A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9B6153" w:rsidRPr="009B6153" w:rsidRDefault="009B6153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EA4518" w:rsidRPr="009B6153" w:rsidTr="004361DC">
        <w:trPr>
          <w:trHeight w:val="135"/>
        </w:trPr>
        <w:tc>
          <w:tcPr>
            <w:tcW w:w="525" w:type="dxa"/>
          </w:tcPr>
          <w:p w:rsidR="00EA4518" w:rsidRDefault="00EA4518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8.</w:t>
            </w:r>
          </w:p>
        </w:tc>
        <w:tc>
          <w:tcPr>
            <w:tcW w:w="6654" w:type="dxa"/>
          </w:tcPr>
          <w:p w:rsidR="00EA4518" w:rsidRDefault="00EA4518" w:rsidP="00AD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Регулярна річна інформація Товариства за 2017 рік</w:t>
            </w:r>
            <w:r w:rsidR="00DD4A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30B53" w:rsidRDefault="00D30B53" w:rsidP="00AD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0B53" w:rsidRDefault="008512B1" w:rsidP="0085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Проміжна інформація про емітента </w:t>
            </w:r>
            <w:r w:rsidR="00D30B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 1-й  квартал 2018р.</w:t>
            </w:r>
          </w:p>
        </w:tc>
        <w:tc>
          <w:tcPr>
            <w:tcW w:w="2588" w:type="dxa"/>
          </w:tcPr>
          <w:p w:rsidR="00EA4518" w:rsidRDefault="00D30B53" w:rsidP="00EA4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="00EA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е пізніше 30.04.2018р. </w:t>
            </w:r>
          </w:p>
        </w:tc>
        <w:tc>
          <w:tcPr>
            <w:tcW w:w="2551" w:type="dxa"/>
          </w:tcPr>
          <w:p w:rsidR="00EA4518" w:rsidRDefault="00EA4518" w:rsidP="00EA4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6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 інформаційній базі НКЦПФР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56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stockmarket.gov.ua</w:t>
            </w:r>
          </w:p>
          <w:p w:rsidR="00EA4518" w:rsidRDefault="00EA4518" w:rsidP="00EA4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EA4518" w:rsidRDefault="00EA4518" w:rsidP="00EA4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EA4518" w:rsidRPr="009B6153" w:rsidRDefault="00EA4518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458A0" w:rsidRPr="009B6153" w:rsidTr="004361DC">
        <w:trPr>
          <w:trHeight w:val="135"/>
        </w:trPr>
        <w:tc>
          <w:tcPr>
            <w:tcW w:w="525" w:type="dxa"/>
          </w:tcPr>
          <w:p w:rsidR="005458A0" w:rsidRDefault="005458A0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9.</w:t>
            </w:r>
          </w:p>
        </w:tc>
        <w:tc>
          <w:tcPr>
            <w:tcW w:w="6654" w:type="dxa"/>
          </w:tcPr>
          <w:p w:rsidR="005458A0" w:rsidRDefault="005458A0" w:rsidP="00AD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Фінансова звітність Товариства за 2017 рік.  </w:t>
            </w:r>
          </w:p>
        </w:tc>
        <w:tc>
          <w:tcPr>
            <w:tcW w:w="2588" w:type="dxa"/>
          </w:tcPr>
          <w:p w:rsidR="005458A0" w:rsidRDefault="005458A0" w:rsidP="00EA4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30.04.2018р.</w:t>
            </w:r>
          </w:p>
        </w:tc>
        <w:tc>
          <w:tcPr>
            <w:tcW w:w="2551" w:type="dxa"/>
          </w:tcPr>
          <w:p w:rsidR="005458A0" w:rsidRPr="00564AD0" w:rsidRDefault="005458A0" w:rsidP="00EA4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5458A0" w:rsidRPr="009B6153" w:rsidRDefault="005458A0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B6153" w:rsidRPr="009B6153" w:rsidTr="004361DC">
        <w:trPr>
          <w:trHeight w:val="112"/>
        </w:trPr>
        <w:tc>
          <w:tcPr>
            <w:tcW w:w="525" w:type="dxa"/>
          </w:tcPr>
          <w:p w:rsidR="009B6153" w:rsidRPr="009B6153" w:rsidRDefault="00A776AA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  <w:r w:rsidR="00936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6654" w:type="dxa"/>
          </w:tcPr>
          <w:p w:rsidR="009B6153" w:rsidRPr="009B6153" w:rsidRDefault="00B3002C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EF32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ротоколи про підсумки голосування </w:t>
            </w:r>
            <w:r w:rsidR="00611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річних загальних зборах </w:t>
            </w:r>
          </w:p>
        </w:tc>
        <w:tc>
          <w:tcPr>
            <w:tcW w:w="2588" w:type="dxa"/>
          </w:tcPr>
          <w:p w:rsidR="009B6153" w:rsidRPr="009B6153" w:rsidRDefault="00875CAB" w:rsidP="00875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0</w:t>
            </w:r>
            <w:r w:rsidR="00611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.05.</w:t>
            </w:r>
            <w:r w:rsidR="00611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2018р.</w:t>
            </w:r>
            <w:r w:rsidR="00101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9B6153" w:rsidRPr="009B6153" w:rsidRDefault="0061116D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9B6153" w:rsidRPr="009B6153" w:rsidRDefault="009B6153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B6153" w:rsidRPr="009B6153" w:rsidTr="009A366B">
        <w:trPr>
          <w:trHeight w:val="841"/>
        </w:trPr>
        <w:tc>
          <w:tcPr>
            <w:tcW w:w="525" w:type="dxa"/>
          </w:tcPr>
          <w:p w:rsidR="009B6153" w:rsidRPr="00234A96" w:rsidRDefault="00A776AA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11</w:t>
            </w:r>
            <w:r w:rsidR="0061116D" w:rsidRPr="00234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6654" w:type="dxa"/>
          </w:tcPr>
          <w:p w:rsidR="00875CAB" w:rsidRPr="00234A96" w:rsidRDefault="00B3002C" w:rsidP="00611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34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61116D" w:rsidRPr="00234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ідсумки голосування на річних загальних зборах</w:t>
            </w:r>
            <w:r w:rsidR="00875CAB" w:rsidRPr="00234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BC22A5" w:rsidRDefault="00BC22A5" w:rsidP="00611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9B6153" w:rsidRDefault="00875CAB" w:rsidP="00611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34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Протокол річних загальних зборів.</w:t>
            </w:r>
            <w:r w:rsidR="0061116D" w:rsidRPr="00234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  <w:p w:rsidR="00BC22A5" w:rsidRDefault="00BC22A5" w:rsidP="00611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uk-UA"/>
              </w:rPr>
            </w:pPr>
          </w:p>
          <w:p w:rsidR="00EA4518" w:rsidRPr="005E3519" w:rsidRDefault="00EA4518" w:rsidP="00611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E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Висновки ревізійної комісії </w:t>
            </w:r>
            <w:r w:rsidR="0030681B" w:rsidRPr="005E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Товариства </w:t>
            </w:r>
            <w:r w:rsidRPr="005E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 2017 рік.</w:t>
            </w:r>
          </w:p>
          <w:p w:rsidR="00BC22A5" w:rsidRPr="005E3519" w:rsidRDefault="00BC22A5" w:rsidP="00611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0681B" w:rsidRPr="005E3519" w:rsidRDefault="0030681B" w:rsidP="00306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E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Звіт Ревізійної комісії Товариства</w:t>
            </w:r>
            <w:r w:rsidR="005E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5E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30681B" w:rsidRPr="005E3519" w:rsidRDefault="0030681B" w:rsidP="00611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050C41" w:rsidRPr="005E3519" w:rsidRDefault="00050C41" w:rsidP="00611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E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Звіт Наглядової ради</w:t>
            </w:r>
            <w:r w:rsidR="00C85E6B" w:rsidRPr="005E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Товариства</w:t>
            </w:r>
            <w:r w:rsidR="005E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C85E6B" w:rsidRPr="005E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30681B" w:rsidRPr="005E3519" w:rsidRDefault="0030681B" w:rsidP="00BC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0681B" w:rsidRPr="005E3519" w:rsidRDefault="00050C41" w:rsidP="00BC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E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Звіт </w:t>
            </w:r>
            <w:r w:rsidR="003F0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5E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иконавчого органу (Дирекції)</w:t>
            </w:r>
            <w:r w:rsidR="00C85E6B" w:rsidRPr="005E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Товариства</w:t>
            </w:r>
            <w:r w:rsidR="005E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3F099D" w:rsidRDefault="003F099D" w:rsidP="00BC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BE5D08" w:rsidRPr="00584991" w:rsidRDefault="0030681B" w:rsidP="00BC2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uk-UA"/>
              </w:rPr>
            </w:pPr>
            <w:r w:rsidRPr="005E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Висновки аудиторської фірми за 2017 рік.</w:t>
            </w:r>
            <w:r w:rsidR="00C85E6B" w:rsidRPr="005E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50C41" w:rsidRPr="005E3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588" w:type="dxa"/>
          </w:tcPr>
          <w:p w:rsidR="009B6153" w:rsidRPr="00234A96" w:rsidRDefault="00875CAB" w:rsidP="00875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34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</w:t>
            </w:r>
            <w:r w:rsidR="00B3002C" w:rsidRPr="00234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34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11.05.</w:t>
            </w:r>
            <w:r w:rsidR="00B3002C" w:rsidRPr="00234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2018р.</w:t>
            </w:r>
            <w:r w:rsidR="00101B55" w:rsidRPr="00234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9B6153" w:rsidRPr="00234A96" w:rsidRDefault="00B3002C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34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234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9B6153" w:rsidRPr="00234A96" w:rsidRDefault="009B6153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47EDF" w:rsidRPr="009B6153" w:rsidTr="009A366B">
        <w:trPr>
          <w:trHeight w:val="841"/>
        </w:trPr>
        <w:tc>
          <w:tcPr>
            <w:tcW w:w="525" w:type="dxa"/>
          </w:tcPr>
          <w:p w:rsidR="00347EDF" w:rsidRDefault="00F570A7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12.</w:t>
            </w:r>
          </w:p>
        </w:tc>
        <w:tc>
          <w:tcPr>
            <w:tcW w:w="6654" w:type="dxa"/>
          </w:tcPr>
          <w:p w:rsidR="00347EDF" w:rsidRPr="006C10E2" w:rsidRDefault="000E3821" w:rsidP="0034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5" w:tgtFrame="_blank" w:history="1">
              <w:r w:rsidR="00341938" w:rsidRPr="006C10E2">
                <w:rPr>
                  <w:rStyle w:val="a6"/>
                  <w:rFonts w:ascii="Times New Roman" w:hAnsi="Times New Roman" w:cs="Times New Roman"/>
                  <w:color w:val="auto"/>
                  <w:spacing w:val="6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П</w:t>
              </w:r>
              <w:r w:rsidR="00347EDF" w:rsidRPr="006C10E2">
                <w:rPr>
                  <w:rStyle w:val="a6"/>
                  <w:rFonts w:ascii="Times New Roman" w:hAnsi="Times New Roman" w:cs="Times New Roman"/>
                  <w:color w:val="auto"/>
                  <w:spacing w:val="6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 xml:space="preserve">овідомлення про порядок та строки виплати дивідендів за результатами діяльності </w:t>
              </w:r>
              <w:r w:rsidR="00341938" w:rsidRPr="006C10E2">
                <w:rPr>
                  <w:rStyle w:val="a6"/>
                  <w:rFonts w:ascii="Times New Roman" w:hAnsi="Times New Roman" w:cs="Times New Roman"/>
                  <w:color w:val="auto"/>
                  <w:spacing w:val="6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 xml:space="preserve">Товариства у </w:t>
              </w:r>
              <w:r w:rsidR="00347EDF" w:rsidRPr="006C10E2">
                <w:rPr>
                  <w:rStyle w:val="a6"/>
                  <w:rFonts w:ascii="Times New Roman" w:hAnsi="Times New Roman" w:cs="Times New Roman"/>
                  <w:color w:val="auto"/>
                  <w:spacing w:val="6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2017 р</w:t>
              </w:r>
              <w:r w:rsidR="00341938" w:rsidRPr="006C10E2">
                <w:rPr>
                  <w:rStyle w:val="a6"/>
                  <w:rFonts w:ascii="Times New Roman" w:hAnsi="Times New Roman" w:cs="Times New Roman"/>
                  <w:color w:val="auto"/>
                  <w:spacing w:val="6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 xml:space="preserve">оці. </w:t>
              </w:r>
              <w:r w:rsidR="00347EDF" w:rsidRPr="006C10E2">
                <w:rPr>
                  <w:rStyle w:val="a6"/>
                  <w:rFonts w:ascii="Times New Roman" w:hAnsi="Times New Roman" w:cs="Times New Roman"/>
                  <w:color w:val="auto"/>
                  <w:spacing w:val="6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</w:hyperlink>
          </w:p>
        </w:tc>
        <w:tc>
          <w:tcPr>
            <w:tcW w:w="2588" w:type="dxa"/>
          </w:tcPr>
          <w:p w:rsidR="00347EDF" w:rsidRPr="00234A96" w:rsidRDefault="00341938" w:rsidP="00341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не пізніше </w:t>
            </w:r>
            <w:r w:rsidR="00347E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347E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.06.2018</w:t>
            </w:r>
          </w:p>
        </w:tc>
        <w:tc>
          <w:tcPr>
            <w:tcW w:w="2551" w:type="dxa"/>
          </w:tcPr>
          <w:p w:rsidR="00347EDF" w:rsidRPr="00234A96" w:rsidRDefault="00347EDF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347EDF" w:rsidRPr="00234A96" w:rsidRDefault="00347EDF" w:rsidP="00347E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буде розміщено при умові наявності у Товариства чистого прибутку за результатами діяльності у 2017 році та прийняття річними загальними зборами рішення про виплату дивідендів.  </w:t>
            </w:r>
          </w:p>
        </w:tc>
      </w:tr>
      <w:tr w:rsidR="0052180D" w:rsidRPr="009B6153" w:rsidTr="004361DC">
        <w:trPr>
          <w:trHeight w:val="165"/>
        </w:trPr>
        <w:tc>
          <w:tcPr>
            <w:tcW w:w="525" w:type="dxa"/>
          </w:tcPr>
          <w:p w:rsidR="0052180D" w:rsidRPr="00234A96" w:rsidRDefault="00A776AA" w:rsidP="00F5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F5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234A96" w:rsidRPr="00234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6654" w:type="dxa"/>
          </w:tcPr>
          <w:p w:rsidR="0052180D" w:rsidRPr="00341938" w:rsidRDefault="008512B1" w:rsidP="000E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Проміжна інформація про емітента</w:t>
            </w:r>
            <w:r w:rsidR="00D30B53" w:rsidRPr="003419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 2-й квартал 2018р. </w:t>
            </w:r>
          </w:p>
        </w:tc>
        <w:tc>
          <w:tcPr>
            <w:tcW w:w="2588" w:type="dxa"/>
          </w:tcPr>
          <w:p w:rsidR="0052180D" w:rsidRPr="00234A96" w:rsidRDefault="00D30B53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30.07.2018р.</w:t>
            </w:r>
          </w:p>
        </w:tc>
        <w:tc>
          <w:tcPr>
            <w:tcW w:w="2551" w:type="dxa"/>
          </w:tcPr>
          <w:p w:rsidR="00D30B53" w:rsidRDefault="00D30B53" w:rsidP="00D30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6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 інформаційній базі НКЦПФР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56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stockmarket.gov.ua</w:t>
            </w:r>
          </w:p>
          <w:p w:rsidR="00D30B53" w:rsidRDefault="00D30B53" w:rsidP="00D30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52180D" w:rsidRPr="00234A96" w:rsidRDefault="00D30B53" w:rsidP="00D30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52180D" w:rsidRPr="00234A96" w:rsidRDefault="0052180D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2180D" w:rsidRPr="009B6153" w:rsidTr="004361DC">
        <w:trPr>
          <w:trHeight w:val="165"/>
        </w:trPr>
        <w:tc>
          <w:tcPr>
            <w:tcW w:w="525" w:type="dxa"/>
          </w:tcPr>
          <w:p w:rsidR="0052180D" w:rsidRPr="009B6153" w:rsidRDefault="00D30B53" w:rsidP="00F5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F5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521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654" w:type="dxa"/>
          </w:tcPr>
          <w:p w:rsidR="0052180D" w:rsidRPr="004361DC" w:rsidRDefault="0052180D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Повідомлення про проведення позачергових загальних зборів Товариства та проект порядку денного</w:t>
            </w:r>
            <w:r w:rsidR="005E3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588" w:type="dxa"/>
          </w:tcPr>
          <w:p w:rsidR="0052180D" w:rsidRPr="009B6153" w:rsidRDefault="00D30B53" w:rsidP="0030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2</w:t>
            </w:r>
            <w:r w:rsidR="00306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.08</w:t>
            </w:r>
            <w:r w:rsidR="00521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.2018р.</w:t>
            </w:r>
          </w:p>
        </w:tc>
        <w:tc>
          <w:tcPr>
            <w:tcW w:w="2551" w:type="dxa"/>
          </w:tcPr>
          <w:p w:rsidR="0052180D" w:rsidRDefault="0052180D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6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 інформаційній базі НКЦПФР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56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stockmarket.gov.ua</w:t>
            </w:r>
          </w:p>
          <w:p w:rsidR="0052180D" w:rsidRDefault="0052180D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52180D" w:rsidRPr="000A14F3" w:rsidRDefault="0052180D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52180D" w:rsidRPr="009B6153" w:rsidRDefault="0052180D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2180D" w:rsidRPr="009B6153" w:rsidTr="004361DC">
        <w:trPr>
          <w:trHeight w:val="127"/>
        </w:trPr>
        <w:tc>
          <w:tcPr>
            <w:tcW w:w="525" w:type="dxa"/>
          </w:tcPr>
          <w:p w:rsidR="0052180D" w:rsidRPr="009B6153" w:rsidRDefault="00D30B53" w:rsidP="00F5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F5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521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654" w:type="dxa"/>
          </w:tcPr>
          <w:p w:rsidR="0052180D" w:rsidRDefault="0052180D" w:rsidP="005218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нформаці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загальну кількість акцій та голосуючих акцій станом на дату складання переліку осіб, яким надсилається повідомлення про проведення </w:t>
            </w:r>
            <w:r w:rsidR="00670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позачергових 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загальних зборів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52180D" w:rsidRPr="007450A2" w:rsidRDefault="0052180D" w:rsidP="005218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ерелік документів, що має надати акціонер (представник акціонера) для його участі у </w:t>
            </w:r>
            <w:r w:rsidR="00670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позачергових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загальних зборах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2180D" w:rsidRPr="009B6153" w:rsidRDefault="0052180D" w:rsidP="009A36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роекти рішень з питань, включених до порядку денного </w:t>
            </w:r>
            <w:r w:rsidR="009A3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позачергових 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загальних зборів, підготовлені наглядовою радою або у разі, якщо не запропоновано ухвалення жодного рішення, коментар органу управління товариства щодо кожного питання, включеного до порядку денного </w:t>
            </w:r>
            <w:r w:rsidR="00670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позачергових 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загальних зборів.</w:t>
            </w:r>
          </w:p>
        </w:tc>
        <w:tc>
          <w:tcPr>
            <w:tcW w:w="2588" w:type="dxa"/>
          </w:tcPr>
          <w:p w:rsidR="0052180D" w:rsidRDefault="0052180D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DD4AE4" w:rsidRDefault="00DD4AE4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DD4AE4" w:rsidRDefault="00DD4AE4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52180D" w:rsidRPr="009B6153" w:rsidRDefault="00D30B53" w:rsidP="0030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2</w:t>
            </w:r>
            <w:r w:rsidR="00306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.08</w:t>
            </w:r>
            <w:r w:rsidR="00521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.2018р.</w:t>
            </w:r>
          </w:p>
        </w:tc>
        <w:tc>
          <w:tcPr>
            <w:tcW w:w="2551" w:type="dxa"/>
          </w:tcPr>
          <w:p w:rsidR="0052180D" w:rsidRDefault="0052180D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52180D" w:rsidRDefault="0052180D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6C10E2" w:rsidRDefault="006C10E2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52180D" w:rsidRPr="00564AD0" w:rsidRDefault="0052180D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52180D" w:rsidRPr="009B6153" w:rsidRDefault="0052180D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2180D" w:rsidRPr="009B6153" w:rsidTr="004361DC">
        <w:trPr>
          <w:trHeight w:val="180"/>
        </w:trPr>
        <w:tc>
          <w:tcPr>
            <w:tcW w:w="525" w:type="dxa"/>
          </w:tcPr>
          <w:p w:rsidR="0052180D" w:rsidRPr="009B6153" w:rsidRDefault="00D30B53" w:rsidP="00F5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1</w:t>
            </w:r>
            <w:r w:rsidR="00F5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  <w:r w:rsidR="00521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654" w:type="dxa"/>
          </w:tcPr>
          <w:p w:rsidR="0052180D" w:rsidRPr="009B6153" w:rsidRDefault="0052180D" w:rsidP="00C85E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Проекти рішень з питань, включених до порядку денного </w:t>
            </w:r>
            <w:r w:rsidR="00C85E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позачергових 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загальних зборів, запропоновані акціонерами, які володіють більш як 5 відсотками акцій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овариства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88" w:type="dxa"/>
          </w:tcPr>
          <w:p w:rsidR="0052180D" w:rsidRPr="009B6153" w:rsidRDefault="0052180D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двох робочих днів після  отримання товариством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пропозиції </w:t>
            </w:r>
          </w:p>
        </w:tc>
        <w:tc>
          <w:tcPr>
            <w:tcW w:w="2551" w:type="dxa"/>
          </w:tcPr>
          <w:p w:rsidR="0052180D" w:rsidRDefault="0052180D" w:rsidP="00521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  <w:p w:rsidR="0052180D" w:rsidRPr="00564AD0" w:rsidRDefault="0052180D" w:rsidP="00521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10" w:type="dxa"/>
          </w:tcPr>
          <w:p w:rsidR="0052180D" w:rsidRPr="009B6153" w:rsidRDefault="0052180D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буде розміщено при умові надходження відповідних  пропозицій </w:t>
            </w:r>
          </w:p>
        </w:tc>
      </w:tr>
      <w:tr w:rsidR="0052180D" w:rsidRPr="009B6153" w:rsidTr="004361DC">
        <w:trPr>
          <w:trHeight w:val="180"/>
        </w:trPr>
        <w:tc>
          <w:tcPr>
            <w:tcW w:w="525" w:type="dxa"/>
          </w:tcPr>
          <w:p w:rsidR="0052180D" w:rsidRPr="009B6153" w:rsidRDefault="003F099D" w:rsidP="00F5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F5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</w:t>
            </w:r>
            <w:r w:rsidR="00521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654" w:type="dxa"/>
          </w:tcPr>
          <w:p w:rsidR="0052180D" w:rsidRPr="00CA5994" w:rsidRDefault="0052180D" w:rsidP="0052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9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Повідомлення про зміни </w:t>
            </w:r>
            <w:r w:rsidR="009A36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проекті порядку денного позачергових </w:t>
            </w:r>
            <w:r w:rsidRPr="00CA5994">
              <w:rPr>
                <w:rFonts w:ascii="Times New Roman" w:hAnsi="Times New Roman"/>
                <w:sz w:val="24"/>
                <w:szCs w:val="24"/>
                <w:lang w:val="uk-UA"/>
              </w:rPr>
              <w:t>загальних зборів</w:t>
            </w:r>
          </w:p>
          <w:p w:rsidR="0052180D" w:rsidRPr="009B6153" w:rsidRDefault="0052180D" w:rsidP="00521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88" w:type="dxa"/>
          </w:tcPr>
          <w:p w:rsidR="0052180D" w:rsidRDefault="0052180D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52180D" w:rsidRPr="009B6153" w:rsidRDefault="0052180D" w:rsidP="009A3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1</w:t>
            </w:r>
            <w:r w:rsidR="009A36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.0</w:t>
            </w:r>
            <w:r w:rsidR="009A36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.2018р.</w:t>
            </w:r>
          </w:p>
        </w:tc>
        <w:tc>
          <w:tcPr>
            <w:tcW w:w="2551" w:type="dxa"/>
          </w:tcPr>
          <w:p w:rsidR="0052180D" w:rsidRDefault="0052180D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6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 інформаційній базі НКЦПФР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56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stockmarket.gov.ua</w:t>
            </w:r>
          </w:p>
          <w:p w:rsidR="0052180D" w:rsidRDefault="0052180D" w:rsidP="00521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52180D" w:rsidRPr="00564AD0" w:rsidRDefault="0052180D" w:rsidP="00521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52180D" w:rsidRPr="009B6153" w:rsidRDefault="0052180D" w:rsidP="009A3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буде розміщено при умові внесення змін до проекту порядку денного </w:t>
            </w:r>
            <w:r w:rsidR="009A36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позачергових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загальних зборів  </w:t>
            </w:r>
          </w:p>
        </w:tc>
      </w:tr>
      <w:tr w:rsidR="0052180D" w:rsidRPr="009B6153" w:rsidTr="004361DC">
        <w:trPr>
          <w:trHeight w:val="180"/>
        </w:trPr>
        <w:tc>
          <w:tcPr>
            <w:tcW w:w="525" w:type="dxa"/>
          </w:tcPr>
          <w:p w:rsidR="0052180D" w:rsidRPr="009B6153" w:rsidRDefault="003F099D" w:rsidP="00F5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F5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  <w:r w:rsidR="00521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6654" w:type="dxa"/>
          </w:tcPr>
          <w:p w:rsidR="0052180D" w:rsidRPr="009B6153" w:rsidRDefault="0052180D" w:rsidP="009A36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нформаці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загальну кількість акцій та голосуючих акцій станом на дату складання переліку акціонерів, які мають право на участь у </w:t>
            </w:r>
            <w:r w:rsidR="009A3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позачергових </w:t>
            </w:r>
            <w:r w:rsidRPr="00745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загальних зборах</w:t>
            </w:r>
          </w:p>
        </w:tc>
        <w:tc>
          <w:tcPr>
            <w:tcW w:w="2588" w:type="dxa"/>
          </w:tcPr>
          <w:p w:rsidR="0052180D" w:rsidRPr="009B6153" w:rsidRDefault="0052180D" w:rsidP="009A36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24 години 2</w:t>
            </w:r>
            <w:r w:rsidR="009A36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.0</w:t>
            </w:r>
            <w:r w:rsidR="009A36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.2018р.</w:t>
            </w:r>
          </w:p>
        </w:tc>
        <w:tc>
          <w:tcPr>
            <w:tcW w:w="2551" w:type="dxa"/>
          </w:tcPr>
          <w:p w:rsidR="0052180D" w:rsidRPr="00564AD0" w:rsidRDefault="0052180D" w:rsidP="00521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52180D" w:rsidRPr="009B6153" w:rsidRDefault="0052180D" w:rsidP="00521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2180D" w:rsidRPr="009B6153" w:rsidTr="004361DC">
        <w:trPr>
          <w:trHeight w:val="180"/>
        </w:trPr>
        <w:tc>
          <w:tcPr>
            <w:tcW w:w="525" w:type="dxa"/>
          </w:tcPr>
          <w:p w:rsidR="0052180D" w:rsidRPr="009B6153" w:rsidRDefault="003F099D" w:rsidP="00F5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F5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</w:t>
            </w:r>
            <w:r w:rsidR="00521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6654" w:type="dxa"/>
          </w:tcPr>
          <w:p w:rsidR="0052180D" w:rsidRPr="009B6153" w:rsidRDefault="0052180D" w:rsidP="000E38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Протоколи про підсумки голосування на </w:t>
            </w:r>
            <w:r w:rsidR="000E3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позачергових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загальних зборах</w:t>
            </w:r>
            <w:r w:rsidR="000E3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588" w:type="dxa"/>
          </w:tcPr>
          <w:p w:rsidR="0052180D" w:rsidRPr="009B6153" w:rsidRDefault="0052180D" w:rsidP="005E3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</w:t>
            </w:r>
            <w:r w:rsidR="005E3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05.10.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2018р. </w:t>
            </w:r>
          </w:p>
        </w:tc>
        <w:tc>
          <w:tcPr>
            <w:tcW w:w="2551" w:type="dxa"/>
          </w:tcPr>
          <w:p w:rsidR="0052180D" w:rsidRPr="009B6153" w:rsidRDefault="0052180D" w:rsidP="00521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52180D" w:rsidRPr="009B6153" w:rsidRDefault="0052180D" w:rsidP="00521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2180D" w:rsidRPr="009B6153" w:rsidTr="004361DC">
        <w:trPr>
          <w:trHeight w:val="180"/>
        </w:trPr>
        <w:tc>
          <w:tcPr>
            <w:tcW w:w="525" w:type="dxa"/>
          </w:tcPr>
          <w:p w:rsidR="0052180D" w:rsidRPr="00B3002C" w:rsidRDefault="00F570A7" w:rsidP="00521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  <w:r w:rsidR="0052180D" w:rsidRPr="00B30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6654" w:type="dxa"/>
          </w:tcPr>
          <w:p w:rsidR="0052180D" w:rsidRDefault="0052180D" w:rsidP="00521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30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Підсумки голосування на </w:t>
            </w:r>
            <w:r w:rsidR="009A36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позачергових </w:t>
            </w:r>
            <w:r w:rsidRPr="00B30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загальних зборах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52180D" w:rsidRDefault="0052180D" w:rsidP="00521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52180D" w:rsidRPr="00B3002C" w:rsidRDefault="005E3519" w:rsidP="00521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Протокол позачергових</w:t>
            </w:r>
            <w:r w:rsidR="00521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загальних зборів.</w:t>
            </w:r>
            <w:r w:rsidR="0052180D" w:rsidRPr="00B30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2588" w:type="dxa"/>
          </w:tcPr>
          <w:p w:rsidR="0052180D" w:rsidRPr="00B3002C" w:rsidRDefault="0052180D" w:rsidP="005E3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</w:t>
            </w:r>
            <w:r w:rsidRPr="00B30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E3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11.10.</w:t>
            </w:r>
            <w:r w:rsidRPr="00B30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2018р.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52180D" w:rsidRPr="00B3002C" w:rsidRDefault="0052180D" w:rsidP="00521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30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B30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52180D" w:rsidRPr="00B3002C" w:rsidRDefault="0052180D" w:rsidP="00521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E3F6F" w:rsidRPr="009B6153" w:rsidTr="004361DC">
        <w:trPr>
          <w:trHeight w:val="180"/>
        </w:trPr>
        <w:tc>
          <w:tcPr>
            <w:tcW w:w="525" w:type="dxa"/>
          </w:tcPr>
          <w:p w:rsidR="006E3F6F" w:rsidRPr="00B3002C" w:rsidRDefault="003F099D" w:rsidP="00F5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F5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654" w:type="dxa"/>
          </w:tcPr>
          <w:p w:rsidR="006E3F6F" w:rsidRPr="00DD4AE4" w:rsidRDefault="006E3F6F" w:rsidP="0050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D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Статут</w:t>
            </w:r>
            <w:r w:rsidR="00504EBA" w:rsidRPr="00DD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Товариства у новій редакції </w:t>
            </w:r>
          </w:p>
        </w:tc>
        <w:tc>
          <w:tcPr>
            <w:tcW w:w="2588" w:type="dxa"/>
          </w:tcPr>
          <w:p w:rsidR="006E3F6F" w:rsidRDefault="00504EBA" w:rsidP="00504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 5 робочих днів з дати державної реєстрації Статуту в новій редакції</w:t>
            </w:r>
            <w:r w:rsidR="00DD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6E3F6F" w:rsidRPr="00B3002C" w:rsidRDefault="00504EBA" w:rsidP="00521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30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B30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6E3F6F" w:rsidRPr="00B3002C" w:rsidRDefault="00DD4AE4" w:rsidP="00DD4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буде розміщене у</w:t>
            </w:r>
            <w:r w:rsidR="00504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разі прийняття рішення позачерговими загальними зборами рішення щодо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затвердження </w:t>
            </w:r>
            <w:r w:rsidR="00504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змін до Статуту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державної реєстрації Статуту в новій редакції</w:t>
            </w:r>
          </w:p>
        </w:tc>
      </w:tr>
      <w:tr w:rsidR="00504EBA" w:rsidRPr="009B6153" w:rsidTr="004361DC">
        <w:trPr>
          <w:trHeight w:val="180"/>
        </w:trPr>
        <w:tc>
          <w:tcPr>
            <w:tcW w:w="525" w:type="dxa"/>
          </w:tcPr>
          <w:p w:rsidR="00504EBA" w:rsidRPr="00B3002C" w:rsidRDefault="003F099D" w:rsidP="00F5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F5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654" w:type="dxa"/>
          </w:tcPr>
          <w:p w:rsidR="00504EBA" w:rsidRPr="00DD4AE4" w:rsidRDefault="00504EBA" w:rsidP="0050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D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Положення про Загальні збори Товариства </w:t>
            </w:r>
            <w:r w:rsidR="00DD4AE4" w:rsidRPr="00DD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 новій редакції.</w:t>
            </w:r>
          </w:p>
          <w:p w:rsidR="00504EBA" w:rsidRPr="00DD4AE4" w:rsidRDefault="00504EBA" w:rsidP="0050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504EBA" w:rsidRPr="00DD4AE4" w:rsidRDefault="00504EBA" w:rsidP="0050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D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Положення про Наглядову раду Товариства у новій редакції. </w:t>
            </w:r>
          </w:p>
          <w:p w:rsidR="00504EBA" w:rsidRPr="00DD4AE4" w:rsidRDefault="00504EBA" w:rsidP="0050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504EBA" w:rsidRPr="00DD4AE4" w:rsidRDefault="00504EBA" w:rsidP="0050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D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Положення про винагороду членів Наглядової ради.</w:t>
            </w:r>
          </w:p>
          <w:p w:rsidR="00504EBA" w:rsidRPr="00DD4AE4" w:rsidRDefault="00504EBA" w:rsidP="0050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504EBA" w:rsidRPr="00DD4AE4" w:rsidRDefault="00504EBA" w:rsidP="0050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D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Положення про Ревізійну комісію Товариства</w:t>
            </w:r>
            <w:r w:rsidR="00DD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D4AE4" w:rsidRPr="00DD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 новій редакції.</w:t>
            </w:r>
            <w:r w:rsidRPr="00DD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  <w:p w:rsidR="00504EBA" w:rsidRPr="00DD4AE4" w:rsidRDefault="00504EBA" w:rsidP="0050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504EBA" w:rsidRDefault="00504EBA" w:rsidP="0050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D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Положення про Виконавчий орган Товариства</w:t>
            </w:r>
            <w:r w:rsidR="00DD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D4AE4" w:rsidRPr="00DD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 новій редакції.</w:t>
            </w:r>
            <w:r w:rsidRPr="00DD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</w:p>
          <w:p w:rsidR="00DD4AE4" w:rsidRDefault="00DD4AE4" w:rsidP="0050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504EBA" w:rsidRDefault="00DD4AE4" w:rsidP="00504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Корпоративний кодекс Товариства </w:t>
            </w:r>
            <w:r w:rsidRPr="00DD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 новій редакції.</w:t>
            </w:r>
          </w:p>
          <w:p w:rsidR="00504EBA" w:rsidRPr="006E3F6F" w:rsidRDefault="00504EBA" w:rsidP="00504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88" w:type="dxa"/>
          </w:tcPr>
          <w:p w:rsidR="00504EBA" w:rsidRDefault="00DD4AE4" w:rsidP="00521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не пізніше 11.10.2018р. </w:t>
            </w:r>
          </w:p>
        </w:tc>
        <w:tc>
          <w:tcPr>
            <w:tcW w:w="2551" w:type="dxa"/>
          </w:tcPr>
          <w:p w:rsidR="00504EBA" w:rsidRPr="00B3002C" w:rsidRDefault="00DD4AE4" w:rsidP="00521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30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B30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504EBA" w:rsidRPr="00B3002C" w:rsidRDefault="00DD4AE4" w:rsidP="00DD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буде розміщено у разі затвердження позачерговими загальними зборами відповідних внутрішніх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документів Товариства.  </w:t>
            </w:r>
          </w:p>
        </w:tc>
      </w:tr>
      <w:tr w:rsidR="00D30B53" w:rsidRPr="009B6153" w:rsidTr="004361DC">
        <w:trPr>
          <w:trHeight w:val="180"/>
        </w:trPr>
        <w:tc>
          <w:tcPr>
            <w:tcW w:w="525" w:type="dxa"/>
          </w:tcPr>
          <w:p w:rsidR="00D30B53" w:rsidRPr="009B6153" w:rsidRDefault="003F099D" w:rsidP="00F5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2</w:t>
            </w:r>
            <w:r w:rsidR="00F5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654" w:type="dxa"/>
          </w:tcPr>
          <w:p w:rsidR="00D30B53" w:rsidRPr="009B6153" w:rsidRDefault="008512B1" w:rsidP="0085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Проміжна інформація про емітента </w:t>
            </w:r>
            <w:r w:rsidR="00D30B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 3-й квартал 2018р.</w:t>
            </w:r>
          </w:p>
        </w:tc>
        <w:tc>
          <w:tcPr>
            <w:tcW w:w="2588" w:type="dxa"/>
          </w:tcPr>
          <w:p w:rsidR="00D30B53" w:rsidRPr="009B6153" w:rsidRDefault="00D30B53" w:rsidP="00D30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Не пізніше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30.10.2018р.</w:t>
            </w:r>
          </w:p>
        </w:tc>
        <w:tc>
          <w:tcPr>
            <w:tcW w:w="2551" w:type="dxa"/>
          </w:tcPr>
          <w:p w:rsidR="00D30B53" w:rsidRDefault="00D30B53" w:rsidP="00D30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6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 інформаційній базі НКЦПФР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56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stockmarket.gov.ua</w:t>
            </w:r>
          </w:p>
          <w:p w:rsidR="00D30B53" w:rsidRDefault="00D30B53" w:rsidP="00D30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D30B53" w:rsidRPr="009B6153" w:rsidRDefault="00D30B53" w:rsidP="00D30B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D30B53" w:rsidRPr="009B6153" w:rsidRDefault="00D30B53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B3002C" w:rsidRPr="009B6153" w:rsidTr="004361DC">
        <w:trPr>
          <w:trHeight w:val="180"/>
        </w:trPr>
        <w:tc>
          <w:tcPr>
            <w:tcW w:w="525" w:type="dxa"/>
          </w:tcPr>
          <w:p w:rsidR="00B3002C" w:rsidRPr="009B6153" w:rsidRDefault="003F099D" w:rsidP="00F5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F5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654" w:type="dxa"/>
          </w:tcPr>
          <w:p w:rsidR="00B3002C" w:rsidRPr="009B6153" w:rsidRDefault="00347EDF" w:rsidP="000E38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Положення про </w:t>
            </w:r>
            <w:r w:rsidR="000E3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инагороду </w:t>
            </w:r>
            <w:r w:rsidR="00814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членів </w:t>
            </w:r>
            <w:r w:rsidR="000E3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иконавчого органу</w:t>
            </w:r>
            <w:r w:rsidR="00814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Товариства.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588" w:type="dxa"/>
          </w:tcPr>
          <w:p w:rsidR="00B3002C" w:rsidRPr="009B6153" w:rsidRDefault="00347EDF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не пізніше 31.12.2018р. </w:t>
            </w:r>
          </w:p>
        </w:tc>
        <w:tc>
          <w:tcPr>
            <w:tcW w:w="2551" w:type="dxa"/>
          </w:tcPr>
          <w:p w:rsidR="00B3002C" w:rsidRPr="009B6153" w:rsidRDefault="00347EDF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0A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B3002C" w:rsidRPr="009B6153" w:rsidRDefault="00B3002C" w:rsidP="00317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84991" w:rsidRPr="009B6153" w:rsidTr="004361DC">
        <w:trPr>
          <w:trHeight w:val="180"/>
        </w:trPr>
        <w:tc>
          <w:tcPr>
            <w:tcW w:w="525" w:type="dxa"/>
          </w:tcPr>
          <w:p w:rsidR="00584991" w:rsidRDefault="003F099D" w:rsidP="00F5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F5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654" w:type="dxa"/>
          </w:tcPr>
          <w:p w:rsidR="00584991" w:rsidRPr="003F099D" w:rsidRDefault="00584991" w:rsidP="00584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09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звітності, що подаються відповідним державним органам відповідно до вимог законодавства</w:t>
            </w:r>
            <w:r w:rsidR="000E38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3F09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2588" w:type="dxa"/>
          </w:tcPr>
          <w:p w:rsidR="00584991" w:rsidRPr="003F099D" w:rsidRDefault="00584991" w:rsidP="00C82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F0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Протягом 10 </w:t>
            </w:r>
            <w:r w:rsidR="00C8283E" w:rsidRPr="003F0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днів з</w:t>
            </w:r>
            <w:r w:rsidRPr="003F0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дати подання такої звітності </w:t>
            </w:r>
          </w:p>
        </w:tc>
        <w:tc>
          <w:tcPr>
            <w:tcW w:w="2551" w:type="dxa"/>
          </w:tcPr>
          <w:p w:rsidR="00584991" w:rsidRPr="003F099D" w:rsidRDefault="00584991" w:rsidP="00584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F0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3F0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3F0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584991" w:rsidRPr="003F099D" w:rsidRDefault="005458A0" w:rsidP="003F0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F0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Розміщуються по мірі подання  </w:t>
            </w:r>
            <w:r w:rsidR="003F0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звітності </w:t>
            </w:r>
            <w:r w:rsidRPr="003F0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 державних органів</w:t>
            </w:r>
          </w:p>
        </w:tc>
      </w:tr>
      <w:tr w:rsidR="00584991" w:rsidRPr="009B6153" w:rsidTr="004361DC">
        <w:trPr>
          <w:trHeight w:val="180"/>
        </w:trPr>
        <w:tc>
          <w:tcPr>
            <w:tcW w:w="525" w:type="dxa"/>
          </w:tcPr>
          <w:p w:rsidR="00584991" w:rsidRDefault="003F099D" w:rsidP="00F5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F5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654" w:type="dxa"/>
          </w:tcPr>
          <w:p w:rsidR="00584991" w:rsidRPr="003F099D" w:rsidRDefault="00584991" w:rsidP="00584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09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афілійованих осіб Товариства із зазначенням кількості, типу та /або  класу належних їм акцій</w:t>
            </w:r>
            <w:r w:rsidR="000E38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3F09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2588" w:type="dxa"/>
          </w:tcPr>
          <w:p w:rsidR="00584991" w:rsidRPr="003F099D" w:rsidRDefault="00584991" w:rsidP="00DD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F0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Протягом 5 робочих днів з дня отримання </w:t>
            </w:r>
            <w:r w:rsidR="00123845" w:rsidRPr="003F0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Товариством документ</w:t>
            </w:r>
            <w:r w:rsidR="00DD4AE4" w:rsidRPr="003F0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ального підтвердження щодо змін</w:t>
            </w:r>
            <w:r w:rsidR="00123845" w:rsidRPr="003F0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D4AE4" w:rsidRPr="003F0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цієї</w:t>
            </w:r>
            <w:r w:rsidR="00123845" w:rsidRPr="003F0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інформації. </w:t>
            </w:r>
          </w:p>
        </w:tc>
        <w:tc>
          <w:tcPr>
            <w:tcW w:w="2551" w:type="dxa"/>
          </w:tcPr>
          <w:p w:rsidR="00584991" w:rsidRPr="003F099D" w:rsidRDefault="00123845" w:rsidP="00584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F0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 сайті Товариства </w:t>
            </w:r>
            <w:r w:rsidRPr="003F0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3F0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de.com.ua</w:t>
            </w:r>
          </w:p>
        </w:tc>
        <w:tc>
          <w:tcPr>
            <w:tcW w:w="2410" w:type="dxa"/>
          </w:tcPr>
          <w:p w:rsidR="00584991" w:rsidRPr="003F099D" w:rsidRDefault="00584991" w:rsidP="00584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317016" w:rsidRPr="009B6153" w:rsidRDefault="00317016" w:rsidP="00675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17016" w:rsidRPr="009B6153" w:rsidRDefault="00317016" w:rsidP="00675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75A91" w:rsidRPr="009B6153" w:rsidRDefault="00675A91" w:rsidP="00675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5A91" w:rsidRPr="009B6153" w:rsidRDefault="00675A91" w:rsidP="00675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5A91" w:rsidRDefault="00675A91" w:rsidP="00675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5A91" w:rsidRDefault="00675A91" w:rsidP="00675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5A91" w:rsidRDefault="00675A91" w:rsidP="00675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5A91" w:rsidRDefault="00675A91" w:rsidP="00675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75A91" w:rsidSect="00675A91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720D2"/>
    <w:multiLevelType w:val="hybridMultilevel"/>
    <w:tmpl w:val="AB66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77"/>
    <w:rsid w:val="00050C41"/>
    <w:rsid w:val="000A14F3"/>
    <w:rsid w:val="000E3821"/>
    <w:rsid w:val="00101B55"/>
    <w:rsid w:val="00113A0C"/>
    <w:rsid w:val="00123845"/>
    <w:rsid w:val="001517CF"/>
    <w:rsid w:val="001C3087"/>
    <w:rsid w:val="00234A96"/>
    <w:rsid w:val="00242763"/>
    <w:rsid w:val="0030681B"/>
    <w:rsid w:val="00317016"/>
    <w:rsid w:val="00341938"/>
    <w:rsid w:val="00347EDF"/>
    <w:rsid w:val="003F099D"/>
    <w:rsid w:val="004361DC"/>
    <w:rsid w:val="00504EBA"/>
    <w:rsid w:val="00513BE7"/>
    <w:rsid w:val="0052180D"/>
    <w:rsid w:val="005458A0"/>
    <w:rsid w:val="00564AD0"/>
    <w:rsid w:val="00584991"/>
    <w:rsid w:val="005E3519"/>
    <w:rsid w:val="005F0602"/>
    <w:rsid w:val="0061116D"/>
    <w:rsid w:val="006702F0"/>
    <w:rsid w:val="00674913"/>
    <w:rsid w:val="00675A91"/>
    <w:rsid w:val="006C10E2"/>
    <w:rsid w:val="006E3F6F"/>
    <w:rsid w:val="00762801"/>
    <w:rsid w:val="007B31AA"/>
    <w:rsid w:val="0081428B"/>
    <w:rsid w:val="008512B1"/>
    <w:rsid w:val="00875CAB"/>
    <w:rsid w:val="0093664C"/>
    <w:rsid w:val="009A366B"/>
    <w:rsid w:val="009B6153"/>
    <w:rsid w:val="00A3738B"/>
    <w:rsid w:val="00A776AA"/>
    <w:rsid w:val="00AA2ABD"/>
    <w:rsid w:val="00AD501A"/>
    <w:rsid w:val="00AE440A"/>
    <w:rsid w:val="00B3002C"/>
    <w:rsid w:val="00B53648"/>
    <w:rsid w:val="00BC22A5"/>
    <w:rsid w:val="00BE5D08"/>
    <w:rsid w:val="00C8283E"/>
    <w:rsid w:val="00C85E6B"/>
    <w:rsid w:val="00CA5994"/>
    <w:rsid w:val="00D30B53"/>
    <w:rsid w:val="00D8474F"/>
    <w:rsid w:val="00DC7AD5"/>
    <w:rsid w:val="00DD4AE4"/>
    <w:rsid w:val="00E06A69"/>
    <w:rsid w:val="00E74241"/>
    <w:rsid w:val="00EA4518"/>
    <w:rsid w:val="00EF32CD"/>
    <w:rsid w:val="00F570A7"/>
    <w:rsid w:val="00F86177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CA3A9-2B44-47FE-8A0D-FB4C6E48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D0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47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.com.ua/uploads/0/380-167-151-uvedomlenie_o_poryadke_i_srokah_viplati_dividendov_po_rezultatam_deyatelnosti_za_2014_god_05062015_17245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Колода Евгений Анатольевич</dc:creator>
  <cp:keywords/>
  <dc:description/>
  <cp:lastModifiedBy>Колода Евгений Анатольевич</cp:lastModifiedBy>
  <cp:revision>12</cp:revision>
  <cp:lastPrinted>2018-01-29T11:59:00Z</cp:lastPrinted>
  <dcterms:created xsi:type="dcterms:W3CDTF">2018-01-29T06:54:00Z</dcterms:created>
  <dcterms:modified xsi:type="dcterms:W3CDTF">2018-01-29T12:37:00Z</dcterms:modified>
</cp:coreProperties>
</file>